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3C" w:rsidRDefault="00EE4D39">
      <w:pPr>
        <w:spacing w:beforeAutospacing="1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Regulamin Szkolnego Konkursu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  <w:t>Pieśni i Piosenki Patriotycznej</w:t>
      </w:r>
    </w:p>
    <w:p w:rsidR="00FC483C" w:rsidRDefault="00EE4D39">
      <w:pPr>
        <w:pStyle w:val="Akapitzlist"/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oraz odpowiedzialnymi za przygotowanie i przebieg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są nauczyciele: pani Anna Jasińska-Sikora, pani Barbara Gawłowska, Beacie Sokołowskiej – Brodowy ze Szkoły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Podstawowej Nr 58 z Oddziałami Integracyjnymi im. Marii Dąbrowskiej w Katowicach</w:t>
      </w:r>
    </w:p>
    <w:p w:rsidR="00FC483C" w:rsidRDefault="00EE4D3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skierowany jest do uczniów: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kl. I - III,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kl. IV - VI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kl. VII - VIII</w:t>
      </w:r>
    </w:p>
    <w:p w:rsidR="00FC483C" w:rsidRDefault="00EE4D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 :</w:t>
      </w:r>
    </w:p>
    <w:p w:rsidR="00FC483C" w:rsidRDefault="00EE4D3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wspieranie integralnego rozwoju uczniów w zakresie twórczości artysty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cznej poprzez umożliwienie prezentacji ich umiejętności wokalnych,</w:t>
      </w:r>
    </w:p>
    <w:p w:rsidR="00FC483C" w:rsidRDefault="00EE4D3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wspieranie wychowania patriotycznego młodzieży poprzez formy aktywności artystycznej,</w:t>
      </w:r>
    </w:p>
    <w:p w:rsidR="00FC483C" w:rsidRDefault="00EE4D3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popularyzacja pieśni patriotycznych i piosenek o tematyce patriotycznej,</w:t>
      </w:r>
    </w:p>
    <w:p w:rsidR="00FC483C" w:rsidRDefault="00EE4D3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pielęgnowanie kulturoweg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dziedzictwa narodowego,</w:t>
      </w:r>
    </w:p>
    <w:p w:rsidR="00FC483C" w:rsidRDefault="00EE4D3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umacnianie świadomości narodowej,</w:t>
      </w:r>
    </w:p>
    <w:p w:rsidR="00FC483C" w:rsidRDefault="00EE4D3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kultywowanie pamięci o wydarzeniach, które zmieniły losy naszej Ojczyzny i ludziach, którzy walczyli o Jej suwerenność.</w:t>
      </w:r>
    </w:p>
    <w:p w:rsidR="00FC483C" w:rsidRDefault="00EE4D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konkursu prezentuje jeden z utworów podanych w 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nr 1. 4</w:t>
      </w:r>
    </w:p>
    <w:p w:rsidR="00FC483C" w:rsidRDefault="00EE4D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 on wykonywać również inną pieśń patriotyczną pod warunkiem, że odpowiada ona poniższym kryteriom,  a jej wybór został skonsultowany z organizatorami.</w:t>
      </w:r>
    </w:p>
    <w:p w:rsidR="00FC483C" w:rsidRDefault="00EE4D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utwór patriotyczny uznaje się:</w:t>
      </w:r>
    </w:p>
    <w:p w:rsidR="00FC483C" w:rsidRDefault="00EE4D3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pieśń powstałą w związku z wydarzeniem historycznym,</w:t>
      </w:r>
    </w:p>
    <w:p w:rsidR="00FC483C" w:rsidRDefault="00EE4D3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piosenkę upamiętniającą ważne wydarzenia z dziejów Polski lub postać historyczną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i jej działalność,</w:t>
      </w:r>
    </w:p>
    <w:p w:rsidR="00FC483C" w:rsidRDefault="00EE4D3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piosenkę kształtującą poczucie tożsamości i przynależności narodowej,</w:t>
      </w:r>
    </w:p>
    <w:p w:rsidR="00FC483C" w:rsidRDefault="00EE4D3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piosenkę powszechnie uznaną za patriotyczną.</w:t>
      </w:r>
    </w:p>
    <w:p w:rsidR="00FC483C" w:rsidRDefault="00EE4D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konkursu:</w:t>
      </w:r>
    </w:p>
    <w:p w:rsidR="00FC483C" w:rsidRDefault="00EE4D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konkursi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mogą uczestniczyć wyłącznie soliści.</w:t>
      </w:r>
    </w:p>
    <w:p w:rsidR="00FC483C" w:rsidRDefault="00EE4D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uczestnicy konkursu mogą śpiewać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capella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 akompaniamentem instrumentalnym dowolnej osoby lub z podkładem muzycznym przygotowanym przez uczestnika na USB</w:t>
      </w:r>
    </w:p>
    <w:p w:rsidR="00FC483C" w:rsidRDefault="00EE4D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wykonywanych utworów:</w:t>
      </w:r>
    </w:p>
    <w:p w:rsidR="00FC483C" w:rsidRDefault="00EE4D3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dobór repertuaru,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tematyki utworów z charakterem konkursu,</w:t>
      </w:r>
    </w:p>
    <w:p w:rsidR="00FC483C" w:rsidRDefault="00EE4D3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muzykalność i warunki głosowe wykonawców,</w:t>
      </w:r>
    </w:p>
    <w:p w:rsidR="00FC483C" w:rsidRDefault="00EE4D3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oryginalność interpretacji,</w:t>
      </w:r>
    </w:p>
    <w:p w:rsidR="00FC483C" w:rsidRDefault="00EE4D3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staranność i dokładność wykonania (znajomość tekstu i melodii, postawa),</w:t>
      </w:r>
    </w:p>
    <w:p w:rsidR="00FC483C" w:rsidRDefault="00EE4D3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ogólny wyraz artystyczny.</w:t>
      </w:r>
    </w:p>
    <w:p w:rsidR="00FC483C" w:rsidRDefault="00EE4D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</w:t>
      </w:r>
    </w:p>
    <w:p w:rsidR="00FC483C" w:rsidRDefault="00EE4D39">
      <w:pPr>
        <w:spacing w:after="0" w:line="240" w:lineRule="auto"/>
        <w:ind w:left="720"/>
        <w:rPr>
          <w:rFonts w:ascii="Arial" w:hAnsi="Arial" w:cs="Arial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otrzy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pamiątkowy dyplom,  natomiast zwycięzcom trzech pierwszych miejsc dodatkowo przyznane zostaną nagrody rzeczowe</w:t>
      </w:r>
      <w:r>
        <w:rPr>
          <w:rFonts w:ascii="Arial" w:hAnsi="Arial" w:cs="Arial"/>
          <w:sz w:val="30"/>
          <w:szCs w:val="30"/>
        </w:rPr>
        <w:t xml:space="preserve"> </w:t>
      </w:r>
    </w:p>
    <w:p w:rsidR="00FC483C" w:rsidRDefault="00EE4D3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każdej kategorii wiekowej.</w:t>
      </w:r>
    </w:p>
    <w:p w:rsidR="00FC483C" w:rsidRDefault="00EE4D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Zgłoszenia do konkursu dokonuje wychowawca oddziału lub sam zainteresowany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 dnia 31 października 2024 roku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przekazując informację: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Annie Jasińskiej- Sikora sala 34 lub pani Barbarze Gawłowskiej sala 21, ewentualnie wychowawcy klasy</w:t>
      </w:r>
    </w:p>
    <w:p w:rsidR="00FC483C" w:rsidRPr="00EE4D39" w:rsidRDefault="00EE4D39">
      <w:pPr>
        <w:pStyle w:val="Akapitzlist"/>
        <w:numPr>
          <w:ilvl w:val="0"/>
          <w:numId w:val="1"/>
        </w:numPr>
        <w:spacing w:afterAutospacing="1" w:line="240" w:lineRule="auto"/>
        <w:rPr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Konkurs odbędzie się  4 listopada 2024 r. o godz. 14:30 sala 1 </w:t>
      </w:r>
    </w:p>
    <w:p w:rsidR="00FC483C" w:rsidRDefault="00FC483C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</w:pPr>
    </w:p>
    <w:p w:rsidR="00FC483C" w:rsidRDefault="00EE4D39">
      <w:pPr>
        <w:spacing w:beforeAutospacing="1" w:afterAutospacing="1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Repertuar (propozycje):</w:t>
      </w:r>
    </w:p>
    <w:p w:rsidR="00FC483C" w:rsidRPr="00EE4D39" w:rsidRDefault="00EE4D39" w:rsidP="00EE4D39">
      <w:pPr>
        <w:numPr>
          <w:ilvl w:val="0"/>
          <w:numId w:val="2"/>
        </w:numPr>
        <w:spacing w:beforeAutospacing="1"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„Warszawianka 1831 r.”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„Rota”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„My Pi</w:t>
      </w: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erwsza Brygada”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„O mój rozmarynie”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„Piechota”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„Serce w plecaku”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„Czerwone jabłuszko”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„Oka”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 Puść mnie matko do powstania”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„Płynie Wisła płynie, po polskiej krainie”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„Pierwsza kadrowa”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„Wojenko, wojenko cóżeś ty za  pani”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„Przybyli ułani pod okienko”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</w:t>
      </w: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Rozkwitają pąki białych róż”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„Dziś do Ciebie przyjść nie mogę”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„Rozszumiały się wierzby płaczące”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„Czerwone maki na Monte Cassino”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„Hej chłopcy, bagnet na broń”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„Modlitwa obozowa”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„Warszawskie dzieci”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„Biały krzyż”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„Mury”</w:t>
      </w:r>
    </w:p>
    <w:p w:rsidR="00FC483C" w:rsidRPr="00EE4D39" w:rsidRDefault="00EE4D39" w:rsidP="00EE4D39">
      <w:pPr>
        <w:numPr>
          <w:ilvl w:val="0"/>
          <w:numId w:val="2"/>
        </w:numPr>
        <w:spacing w:after="0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„Żeby Polska była Polską”</w:t>
      </w:r>
    </w:p>
    <w:p w:rsidR="00EE4D39" w:rsidRPr="00EE4D39" w:rsidRDefault="00EE4D39" w:rsidP="00EE4D39">
      <w:pPr>
        <w:numPr>
          <w:ilvl w:val="0"/>
          <w:numId w:val="2"/>
        </w:numPr>
        <w:spacing w:afterAutospacing="1" w:line="360" w:lineRule="auto"/>
        <w:rPr>
          <w:sz w:val="30"/>
          <w:szCs w:val="28"/>
        </w:rPr>
      </w:pP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„Taki kr</w:t>
      </w:r>
      <w:r w:rsidRPr="00EE4D39">
        <w:rPr>
          <w:rFonts w:ascii="Times New Roman" w:eastAsia="Times New Roman" w:hAnsi="Times New Roman" w:cs="Times New Roman"/>
          <w:sz w:val="30"/>
          <w:szCs w:val="28"/>
          <w:lang w:eastAsia="pl-PL"/>
        </w:rPr>
        <w:t>aj”</w:t>
      </w:r>
    </w:p>
    <w:p w:rsidR="00FC483C" w:rsidRDefault="00FC483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FC483C" w:rsidSect="00FC483C">
      <w:pgSz w:w="11906" w:h="16838"/>
      <w:pgMar w:top="719" w:right="926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09C"/>
    <w:multiLevelType w:val="multilevel"/>
    <w:tmpl w:val="D3EA5C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C57E29"/>
    <w:multiLevelType w:val="multilevel"/>
    <w:tmpl w:val="984E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2E17D6"/>
    <w:multiLevelType w:val="multilevel"/>
    <w:tmpl w:val="445E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BB93675"/>
    <w:multiLevelType w:val="multilevel"/>
    <w:tmpl w:val="B112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FC483C"/>
    <w:rsid w:val="00EE4D39"/>
    <w:rsid w:val="00FC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5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uiPriority w:val="9"/>
    <w:qFormat/>
    <w:rsid w:val="00451AF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451A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reatedby">
    <w:name w:val="createdby"/>
    <w:basedOn w:val="Domylnaczcionkaakapitu"/>
    <w:qFormat/>
    <w:rsid w:val="00451AF7"/>
  </w:style>
  <w:style w:type="character" w:styleId="Pogrubienie">
    <w:name w:val="Strong"/>
    <w:basedOn w:val="Domylnaczcionkaakapitu"/>
    <w:uiPriority w:val="22"/>
    <w:qFormat/>
    <w:rsid w:val="00451AF7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51A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FC48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C483C"/>
    <w:pPr>
      <w:spacing w:after="140"/>
    </w:pPr>
  </w:style>
  <w:style w:type="paragraph" w:styleId="Lista">
    <w:name w:val="List"/>
    <w:basedOn w:val="Tekstpodstawowy"/>
    <w:rsid w:val="00FC483C"/>
    <w:rPr>
      <w:rFonts w:cs="Lucida Sans"/>
    </w:rPr>
  </w:style>
  <w:style w:type="paragraph" w:customStyle="1" w:styleId="Caption">
    <w:name w:val="Caption"/>
    <w:basedOn w:val="Normalny"/>
    <w:qFormat/>
    <w:rsid w:val="00FC48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C483C"/>
    <w:pPr>
      <w:suppressLineNumbers/>
    </w:pPr>
    <w:rPr>
      <w:rFonts w:cs="Lucida Sans"/>
    </w:rPr>
  </w:style>
  <w:style w:type="paragraph" w:customStyle="1" w:styleId="articleinfo">
    <w:name w:val="articleinfo"/>
    <w:basedOn w:val="Normalny"/>
    <w:qFormat/>
    <w:rsid w:val="00451A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ttonheading">
    <w:name w:val="buttonheading"/>
    <w:basedOn w:val="Normalny"/>
    <w:qFormat/>
    <w:rsid w:val="00451A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451A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51A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1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437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dc:description/>
  <cp:lastModifiedBy>Magdalena B</cp:lastModifiedBy>
  <cp:revision>23</cp:revision>
  <cp:lastPrinted>2024-10-17T08:46:00Z</cp:lastPrinted>
  <dcterms:created xsi:type="dcterms:W3CDTF">2019-11-05T02:48:00Z</dcterms:created>
  <dcterms:modified xsi:type="dcterms:W3CDTF">2024-10-21T04:46:00Z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