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67BE" w14:textId="1DF4EF7D" w:rsidR="004A0FD5" w:rsidRDefault="004A0FD5" w:rsidP="004A0FD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</w:t>
      </w:r>
      <w:r w:rsidR="008B7117">
        <w:rPr>
          <w:b/>
          <w:bCs/>
          <w:sz w:val="23"/>
          <w:szCs w:val="23"/>
        </w:rPr>
        <w:t>2</w:t>
      </w:r>
      <w:r w:rsidR="00A12C88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</w:t>
      </w:r>
      <w:r w:rsidR="00811326">
        <w:rPr>
          <w:b/>
          <w:bCs/>
          <w:sz w:val="23"/>
          <w:szCs w:val="23"/>
        </w:rPr>
        <w:t>2</w:t>
      </w:r>
      <w:r w:rsidR="00A12C88">
        <w:rPr>
          <w:b/>
          <w:bCs/>
          <w:sz w:val="23"/>
          <w:szCs w:val="23"/>
        </w:rPr>
        <w:t>4</w:t>
      </w:r>
    </w:p>
    <w:p w14:paraId="0D44D10C" w14:textId="77777777"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14:paraId="241477DA" w14:textId="77777777" w:rsidR="004A0FD5" w:rsidRDefault="004A0FD5" w:rsidP="004A0F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INFORMACYJNA DLA UCZNIA</w:t>
      </w:r>
    </w:p>
    <w:p w14:paraId="4046AC67" w14:textId="77777777"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Przedmiotowe Zasady Oceniania</w:t>
      </w:r>
    </w:p>
    <w:p w14:paraId="7250CCD2" w14:textId="77777777" w:rsidR="004A0FD5" w:rsidRDefault="004A0FD5" w:rsidP="004A0FD5">
      <w:pPr>
        <w:pStyle w:val="Default"/>
        <w:jc w:val="center"/>
        <w:rPr>
          <w:b/>
          <w:bCs/>
          <w:sz w:val="23"/>
          <w:szCs w:val="23"/>
        </w:rPr>
      </w:pPr>
    </w:p>
    <w:p w14:paraId="20CE9997" w14:textId="77777777" w:rsidR="004A0FD5" w:rsidRPr="004A0FD5" w:rsidRDefault="004A0FD5" w:rsidP="004A0FD5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512C66">
        <w:rPr>
          <w:bCs/>
          <w:i/>
          <w:sz w:val="23"/>
          <w:szCs w:val="23"/>
        </w:rPr>
        <w:t>historia</w:t>
      </w:r>
    </w:p>
    <w:p w14:paraId="30E6EEBA" w14:textId="77777777" w:rsidR="004A0FD5" w:rsidRDefault="004A0FD5" w:rsidP="004A0FD5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Etap edukacyjny: </w:t>
      </w:r>
      <w:r w:rsidR="00512C66">
        <w:rPr>
          <w:bCs/>
          <w:i/>
          <w:sz w:val="23"/>
          <w:szCs w:val="23"/>
        </w:rPr>
        <w:t>II etap edukacyjny – klasy 4-8</w:t>
      </w:r>
    </w:p>
    <w:p w14:paraId="26612A3E" w14:textId="58BF5697" w:rsidR="004A0FD5" w:rsidRDefault="004A0FD5" w:rsidP="004A0FD5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Nauczyciel/nauczyciele: </w:t>
      </w:r>
      <w:r w:rsidR="00512C66">
        <w:rPr>
          <w:bCs/>
          <w:i/>
          <w:sz w:val="23"/>
          <w:szCs w:val="23"/>
        </w:rPr>
        <w:t>Dariusz Garncarczyk</w:t>
      </w:r>
      <w:r w:rsidR="00FD5589">
        <w:rPr>
          <w:bCs/>
          <w:i/>
          <w:sz w:val="23"/>
          <w:szCs w:val="23"/>
        </w:rPr>
        <w:t xml:space="preserve">, Anna Konik-Leszczyńska, </w:t>
      </w:r>
      <w:r w:rsidR="00A12C88">
        <w:rPr>
          <w:bCs/>
          <w:i/>
          <w:sz w:val="23"/>
          <w:szCs w:val="23"/>
        </w:rPr>
        <w:t>Joanna Kaniewska</w:t>
      </w:r>
    </w:p>
    <w:p w14:paraId="789E49BD" w14:textId="77777777" w:rsidR="00512C66" w:rsidRPr="001305AB" w:rsidRDefault="00512C66" w:rsidP="00512C66">
      <w:pPr>
        <w:spacing w:before="240"/>
        <w:rPr>
          <w:b/>
          <w:bCs/>
          <w:color w:val="548DD4"/>
          <w:sz w:val="24"/>
          <w:szCs w:val="24"/>
        </w:rPr>
      </w:pPr>
      <w:r w:rsidRPr="001305AB">
        <w:rPr>
          <w:b/>
          <w:bCs/>
          <w:color w:val="548DD4"/>
          <w:sz w:val="24"/>
          <w:szCs w:val="24"/>
        </w:rPr>
        <w:t>INFORMACJE OGÓLNE</w:t>
      </w:r>
    </w:p>
    <w:p w14:paraId="6B7FC0DB" w14:textId="77777777" w:rsidR="00512C66" w:rsidRPr="001D3F33" w:rsidRDefault="00512C66" w:rsidP="00512C66">
      <w:pPr>
        <w:spacing w:before="240"/>
        <w:rPr>
          <w:b/>
          <w:bCs/>
        </w:rPr>
      </w:pPr>
      <w:r w:rsidRPr="001D3F33">
        <w:rPr>
          <w:b/>
          <w:bCs/>
        </w:rPr>
        <w:t>MINIMALNA LICZBA OCEN</w:t>
      </w:r>
    </w:p>
    <w:p w14:paraId="1F1692AA" w14:textId="77777777" w:rsidR="00512C66" w:rsidRDefault="00512C66" w:rsidP="00512C66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Uczniowie w klasach, w których tygodniowy plan zajęć zakłada dwie godziny historii, otrzymają w</w:t>
      </w:r>
      <w:r w:rsidR="00811326">
        <w:rPr>
          <w:sz w:val="20"/>
          <w:szCs w:val="20"/>
        </w:rPr>
        <w:t> </w:t>
      </w:r>
      <w:r>
        <w:rPr>
          <w:sz w:val="20"/>
          <w:szCs w:val="20"/>
        </w:rPr>
        <w:t>danym półroczu przynajmniej 4 oceny. W przypadku, gdy tygodniowy plan zajęć zakłada 1 godzinę historii, każdy uczeń w danym półroczu otrzyma przynajmniej trzy oceny.</w:t>
      </w:r>
    </w:p>
    <w:p w14:paraId="40053609" w14:textId="77777777" w:rsidR="00512C66" w:rsidRPr="001D3F33" w:rsidRDefault="00512C66" w:rsidP="00512C66">
      <w:pPr>
        <w:pStyle w:val="Tekstpodstawowy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każdym półroczu uczeń poddany zostanie przynajmniej trzem, różnym rodzajom sprawdzania wiedzy określonych w poniższym dokumencie.</w:t>
      </w:r>
    </w:p>
    <w:p w14:paraId="22F6CC8A" w14:textId="77777777" w:rsidR="00512C66" w:rsidRPr="001D3F33" w:rsidRDefault="00512C66" w:rsidP="00512C66">
      <w:pPr>
        <w:pStyle w:val="Tekstpodstawowy"/>
        <w:spacing w:before="240"/>
        <w:jc w:val="both"/>
        <w:rPr>
          <w:b/>
          <w:sz w:val="20"/>
          <w:szCs w:val="20"/>
        </w:rPr>
      </w:pPr>
      <w:r w:rsidRPr="001D3F33">
        <w:rPr>
          <w:b/>
          <w:sz w:val="20"/>
          <w:szCs w:val="20"/>
        </w:rPr>
        <w:t xml:space="preserve">NIEPRZYGOTOWANIE </w:t>
      </w:r>
    </w:p>
    <w:p w14:paraId="711198BB" w14:textId="77777777" w:rsidR="00512C66" w:rsidRDefault="00512C66" w:rsidP="00512C66">
      <w:pPr>
        <w:numPr>
          <w:ilvl w:val="0"/>
          <w:numId w:val="1"/>
        </w:numPr>
        <w:jc w:val="both"/>
      </w:pPr>
      <w:r w:rsidRPr="001D3F33">
        <w:t xml:space="preserve">Każdy uczeń </w:t>
      </w:r>
      <w:r>
        <w:t xml:space="preserve">klasy, gdzie przewidziana jest jedna godzina historii tygodniowo, </w:t>
      </w:r>
      <w:r w:rsidRPr="001D3F33">
        <w:t xml:space="preserve">może zgłosić </w:t>
      </w:r>
      <w:r>
        <w:t>jedno nieprzygotowanie do lekcji w danym okresie, natomiast w klasach, w których tygodniowo odbywają się dwie lekcje, uczeń może złościć dwa nieprzygotowania.</w:t>
      </w:r>
    </w:p>
    <w:p w14:paraId="4B1D2C87" w14:textId="77777777" w:rsidR="00512C66" w:rsidRPr="001D3F33" w:rsidRDefault="00512C66" w:rsidP="00512C66">
      <w:pPr>
        <w:numPr>
          <w:ilvl w:val="0"/>
          <w:numId w:val="1"/>
        </w:numPr>
        <w:jc w:val="both"/>
      </w:pPr>
      <w:r>
        <w:t>Nieprzygotowanie, które zgłosi uczeń obejmuje brak zadania, nieprzygotowanie do odpowiedzi ustnej oraz możliwość niepisania niezapowiedzianej kartkówki</w:t>
      </w:r>
      <w:r w:rsidRPr="00CF6807">
        <w:t xml:space="preserve"> </w:t>
      </w:r>
      <w:r>
        <w:t>z ostatnich trzech lekcji.</w:t>
      </w:r>
    </w:p>
    <w:p w14:paraId="394214C7" w14:textId="77777777" w:rsidR="00512C66" w:rsidRPr="001D3F33" w:rsidRDefault="00512C66" w:rsidP="00512C66">
      <w:pPr>
        <w:spacing w:before="240"/>
        <w:jc w:val="both"/>
        <w:rPr>
          <w:b/>
        </w:rPr>
      </w:pPr>
      <w:r w:rsidRPr="001D3F33">
        <w:rPr>
          <w:b/>
        </w:rPr>
        <w:t>BRAK ZADANIA</w:t>
      </w:r>
    </w:p>
    <w:p w14:paraId="3723F90D" w14:textId="60C8DFCF" w:rsidR="00512C66" w:rsidRPr="008B7117" w:rsidRDefault="00512C66" w:rsidP="00512C66">
      <w:pPr>
        <w:numPr>
          <w:ilvl w:val="0"/>
          <w:numId w:val="1"/>
        </w:numPr>
        <w:jc w:val="both"/>
        <w:rPr>
          <w:b/>
        </w:rPr>
      </w:pPr>
      <w:r w:rsidRPr="00153C7E">
        <w:t>Każdy brak zadania odnotowany zostanie w dzienniku lekcyjnym</w:t>
      </w:r>
      <w:r>
        <w:t xml:space="preserve"> i elektronicznym</w:t>
      </w:r>
      <w:r w:rsidRPr="00153C7E">
        <w:t>, jako „</w:t>
      </w:r>
      <w:proofErr w:type="spellStart"/>
      <w:r w:rsidRPr="00153C7E">
        <w:t>bz</w:t>
      </w:r>
      <w:proofErr w:type="spellEnd"/>
      <w:r w:rsidRPr="00153C7E">
        <w:t>”. Każde zadanie domowe nieodrobione w terminie, uczeń zobowiązany jest wykonać na następną lekcję.</w:t>
      </w:r>
    </w:p>
    <w:p w14:paraId="153EE32A" w14:textId="7E518C29" w:rsidR="008B7117" w:rsidRPr="00DB0612" w:rsidRDefault="008B7117" w:rsidP="00512C66">
      <w:pPr>
        <w:numPr>
          <w:ilvl w:val="0"/>
          <w:numId w:val="1"/>
        </w:numPr>
        <w:jc w:val="both"/>
        <w:rPr>
          <w:b/>
        </w:rPr>
      </w:pPr>
      <w:r>
        <w:t xml:space="preserve">Braki zadania, które zostały uzupełnione w późniejszym terminie oraz te, których uczeń nie uzupełnił, będą brane przez nauczyciela przedmiotu pod uwagę, przy wystawianiu oceny na pierwszy okres oraz oceny rocznej jako brak systematyczności a </w:t>
      </w:r>
      <w:proofErr w:type="gramStart"/>
      <w:r>
        <w:t>także  jako</w:t>
      </w:r>
      <w:proofErr w:type="gramEnd"/>
      <w:r>
        <w:t xml:space="preserve"> niewywiązywanie się z obowiązków ucznia.  </w:t>
      </w:r>
    </w:p>
    <w:p w14:paraId="7A162AA1" w14:textId="77777777" w:rsidR="00512C66" w:rsidRPr="00DB0612" w:rsidRDefault="00512C66" w:rsidP="00512C66">
      <w:pPr>
        <w:ind w:left="720"/>
        <w:jc w:val="both"/>
        <w:rPr>
          <w:b/>
        </w:rPr>
      </w:pPr>
    </w:p>
    <w:p w14:paraId="3F6E6A8F" w14:textId="77777777" w:rsidR="00512C66" w:rsidRPr="00831855" w:rsidRDefault="00512C66" w:rsidP="00512C66">
      <w:pPr>
        <w:jc w:val="both"/>
        <w:rPr>
          <w:b/>
        </w:rPr>
      </w:pPr>
      <w:r>
        <w:rPr>
          <w:b/>
        </w:rPr>
        <w:t>OCENA SPRAWDZIANÓW I PRAC PISEMNYCH</w:t>
      </w:r>
    </w:p>
    <w:p w14:paraId="09FAC466" w14:textId="77777777" w:rsidR="00512C66" w:rsidRDefault="00512C66" w:rsidP="00512C66">
      <w:pPr>
        <w:numPr>
          <w:ilvl w:val="0"/>
          <w:numId w:val="1"/>
        </w:numPr>
        <w:jc w:val="both"/>
      </w:pPr>
      <w:r>
        <w:t>Ocena prac pisemnych sprawdzających wiedzę i umiejętności uczniów dokonywana będzie według poniższej punktacji procentowej:</w:t>
      </w:r>
    </w:p>
    <w:p w14:paraId="744D255D" w14:textId="77777777" w:rsidR="00512C66" w:rsidRDefault="00512C66" w:rsidP="00811326">
      <w:pPr>
        <w:ind w:left="720"/>
        <w:jc w:val="both"/>
      </w:pPr>
      <w:r>
        <w:t>cel – maksymalna ilość punktów z testu podstawowego lub ocena bardzo dobra z testu podstawowego i zadania</w:t>
      </w:r>
      <w:r w:rsidR="00811326">
        <w:t xml:space="preserve"> </w:t>
      </w:r>
      <w:r>
        <w:t>dodatkowe</w:t>
      </w:r>
    </w:p>
    <w:p w14:paraId="4E9F5659" w14:textId="77777777" w:rsidR="00512C66" w:rsidRDefault="00512C66" w:rsidP="00512C66">
      <w:pPr>
        <w:ind w:left="709"/>
        <w:jc w:val="both"/>
      </w:pPr>
      <w:proofErr w:type="spellStart"/>
      <w:r>
        <w:t>bdb</w:t>
      </w:r>
      <w:proofErr w:type="spellEnd"/>
      <w:r>
        <w:t xml:space="preserve"> – 91% - 100%</w:t>
      </w:r>
    </w:p>
    <w:p w14:paraId="51C06E05" w14:textId="77777777" w:rsidR="00512C66" w:rsidRDefault="00512C66" w:rsidP="00512C66">
      <w:pPr>
        <w:ind w:left="709"/>
        <w:jc w:val="both"/>
      </w:pPr>
      <w:proofErr w:type="spellStart"/>
      <w:r>
        <w:t>db</w:t>
      </w:r>
      <w:proofErr w:type="spellEnd"/>
      <w:r>
        <w:t xml:space="preserve"> – 71% - 90%</w:t>
      </w:r>
    </w:p>
    <w:p w14:paraId="5E499FEA" w14:textId="77777777" w:rsidR="00512C66" w:rsidRDefault="00512C66" w:rsidP="00512C66">
      <w:pPr>
        <w:ind w:left="709"/>
        <w:jc w:val="both"/>
      </w:pPr>
      <w:proofErr w:type="spellStart"/>
      <w:r>
        <w:t>dst</w:t>
      </w:r>
      <w:proofErr w:type="spellEnd"/>
      <w:r>
        <w:t xml:space="preserve"> – 51% - 70%</w:t>
      </w:r>
    </w:p>
    <w:p w14:paraId="4988B5A4" w14:textId="77777777" w:rsidR="00512C66" w:rsidRDefault="00512C66" w:rsidP="00512C66">
      <w:pPr>
        <w:ind w:left="709"/>
        <w:jc w:val="both"/>
      </w:pPr>
      <w:proofErr w:type="spellStart"/>
      <w:r>
        <w:t>dop</w:t>
      </w:r>
      <w:proofErr w:type="spellEnd"/>
      <w:r>
        <w:t xml:space="preserve"> – 31% - 50%</w:t>
      </w:r>
    </w:p>
    <w:p w14:paraId="1CAD220E" w14:textId="77777777" w:rsidR="00512C66" w:rsidRDefault="00512C66" w:rsidP="00512C66">
      <w:pPr>
        <w:ind w:left="709"/>
        <w:jc w:val="both"/>
      </w:pPr>
      <w:proofErr w:type="spellStart"/>
      <w:r>
        <w:t>ndst</w:t>
      </w:r>
      <w:proofErr w:type="spellEnd"/>
      <w:r>
        <w:t xml:space="preserve"> – 0 – 30%</w:t>
      </w:r>
    </w:p>
    <w:p w14:paraId="390045E2" w14:textId="77777777" w:rsidR="00512C66" w:rsidRDefault="00512C66" w:rsidP="00512C66">
      <w:pPr>
        <w:numPr>
          <w:ilvl w:val="0"/>
          <w:numId w:val="1"/>
        </w:numPr>
        <w:spacing w:before="240"/>
        <w:jc w:val="both"/>
      </w:pPr>
      <w:r w:rsidRPr="00EC1D2A">
        <w:t>Oceny celującej nie można otrzymać za kartkówkę.</w:t>
      </w:r>
    </w:p>
    <w:p w14:paraId="5A85BDED" w14:textId="77777777" w:rsidR="00512C66" w:rsidRPr="00EC1D2A" w:rsidRDefault="00512C66" w:rsidP="00512C66">
      <w:pPr>
        <w:numPr>
          <w:ilvl w:val="0"/>
          <w:numId w:val="1"/>
        </w:numPr>
        <w:spacing w:before="240"/>
        <w:jc w:val="both"/>
      </w:pPr>
      <w:r w:rsidRPr="00153C7E">
        <w:t>Każdej ocenie bieżącej towarzyszył będzie komentarz nauczyciela zawierający poziom osiągnięć ucznia (ocena sumująca), mocne i słabe strony pracy (co uczeń zrobił dobrze, a co źle), wskazówki samodzielnego planowania własnego rozwoju (określenie, nad czym uczeń powinien popracować), zachętę do dalszej pracy.</w:t>
      </w:r>
    </w:p>
    <w:p w14:paraId="57D40A3B" w14:textId="77777777" w:rsidR="00512C66" w:rsidRPr="00772059" w:rsidRDefault="00512C66" w:rsidP="00512C66">
      <w:pPr>
        <w:spacing w:before="240"/>
        <w:jc w:val="both"/>
        <w:rPr>
          <w:b/>
        </w:rPr>
      </w:pPr>
      <w:r w:rsidRPr="00772059">
        <w:rPr>
          <w:b/>
        </w:rPr>
        <w:t xml:space="preserve">OCENA ŚRÓDROCZNA I </w:t>
      </w:r>
      <w:r>
        <w:rPr>
          <w:b/>
        </w:rPr>
        <w:t>ROCZNA</w:t>
      </w:r>
    </w:p>
    <w:p w14:paraId="7C99712A" w14:textId="77777777" w:rsidR="00512C66" w:rsidRPr="001D3F33" w:rsidRDefault="00512C66" w:rsidP="00512C66">
      <w:pPr>
        <w:numPr>
          <w:ilvl w:val="0"/>
          <w:numId w:val="1"/>
        </w:numPr>
        <w:jc w:val="both"/>
      </w:pPr>
      <w:r w:rsidRPr="001D3F33">
        <w:t xml:space="preserve"> </w:t>
      </w:r>
      <w:r w:rsidRPr="00772059">
        <w:t xml:space="preserve">Ocena śródroczna i </w:t>
      </w:r>
      <w:r>
        <w:t>roczna</w:t>
      </w:r>
      <w:r w:rsidRPr="00772059">
        <w:t xml:space="preserve"> nie stanowi średniej arytmetycznej wszystkich ocen cząstkowych.</w:t>
      </w:r>
    </w:p>
    <w:p w14:paraId="25976281" w14:textId="77777777" w:rsidR="00811326" w:rsidRDefault="00811326" w:rsidP="00512C66">
      <w:pPr>
        <w:spacing w:before="240"/>
        <w:jc w:val="both"/>
        <w:rPr>
          <w:b/>
          <w:color w:val="548DD4"/>
          <w:sz w:val="24"/>
          <w:szCs w:val="24"/>
        </w:rPr>
      </w:pPr>
    </w:p>
    <w:p w14:paraId="3BAAA749" w14:textId="77777777" w:rsidR="00811326" w:rsidRDefault="00811326" w:rsidP="00512C66">
      <w:pPr>
        <w:spacing w:before="240"/>
        <w:jc w:val="both"/>
        <w:rPr>
          <w:b/>
          <w:color w:val="548DD4"/>
          <w:sz w:val="24"/>
          <w:szCs w:val="24"/>
        </w:rPr>
      </w:pPr>
    </w:p>
    <w:p w14:paraId="68B88AF7" w14:textId="77777777" w:rsidR="00512C66" w:rsidRPr="001305AB" w:rsidRDefault="00512C66" w:rsidP="00512C66">
      <w:pPr>
        <w:spacing w:before="240"/>
        <w:jc w:val="both"/>
        <w:rPr>
          <w:b/>
          <w:color w:val="548DD4"/>
          <w:sz w:val="24"/>
          <w:szCs w:val="24"/>
        </w:rPr>
      </w:pPr>
      <w:r w:rsidRPr="001305AB">
        <w:rPr>
          <w:b/>
          <w:color w:val="548DD4"/>
          <w:sz w:val="24"/>
          <w:szCs w:val="24"/>
        </w:rPr>
        <w:lastRenderedPageBreak/>
        <w:t>RODZAJE SPRAWDZANIA WIEDZY</w:t>
      </w:r>
    </w:p>
    <w:p w14:paraId="0AB80CAF" w14:textId="77777777" w:rsidR="00512C66" w:rsidRPr="001D3F33" w:rsidRDefault="00512C66" w:rsidP="00512C66">
      <w:pPr>
        <w:spacing w:before="240"/>
        <w:jc w:val="both"/>
        <w:rPr>
          <w:b/>
        </w:rPr>
      </w:pPr>
      <w:r w:rsidRPr="001D3F33">
        <w:rPr>
          <w:b/>
        </w:rPr>
        <w:t>AKTYWNOŚĆ</w:t>
      </w:r>
    </w:p>
    <w:p w14:paraId="51CB5F14" w14:textId="77777777" w:rsidR="00512C66" w:rsidRDefault="00512C66" w:rsidP="00512C66">
      <w:pPr>
        <w:numPr>
          <w:ilvl w:val="0"/>
          <w:numId w:val="1"/>
        </w:numPr>
        <w:jc w:val="both"/>
      </w:pPr>
      <w:r>
        <w:t>Każdy uczeń może otrzymać dodatkowe punkty oznaczane w dzienniku jako „+” za:</w:t>
      </w:r>
    </w:p>
    <w:p w14:paraId="020B6360" w14:textId="197AF363" w:rsidR="00512C66" w:rsidRDefault="00512C66" w:rsidP="00512C66">
      <w:pPr>
        <w:numPr>
          <w:ilvl w:val="0"/>
          <w:numId w:val="2"/>
        </w:numPr>
        <w:ind w:left="851" w:hanging="142"/>
        <w:jc w:val="both"/>
      </w:pPr>
      <w:r>
        <w:t>aktywny udział w lekcji</w:t>
      </w:r>
      <w:r w:rsidR="008B7117">
        <w:t>,</w:t>
      </w:r>
    </w:p>
    <w:p w14:paraId="09F01CF0" w14:textId="1CD7E56C" w:rsidR="00811326" w:rsidRDefault="00811326" w:rsidP="00512C66">
      <w:pPr>
        <w:numPr>
          <w:ilvl w:val="0"/>
          <w:numId w:val="2"/>
        </w:numPr>
        <w:ind w:left="851" w:hanging="142"/>
        <w:jc w:val="both"/>
      </w:pPr>
      <w:r>
        <w:t>aktywność, poprawnie udzielane odpowiedzi w czasie lekcji powtórzeniowych</w:t>
      </w:r>
      <w:r w:rsidR="008B7117">
        <w:t>,</w:t>
      </w:r>
    </w:p>
    <w:p w14:paraId="5B92EC78" w14:textId="21892C83" w:rsidR="00512C66" w:rsidRDefault="00512C66" w:rsidP="00512C66">
      <w:pPr>
        <w:numPr>
          <w:ilvl w:val="0"/>
          <w:numId w:val="2"/>
        </w:numPr>
        <w:ind w:left="851" w:hanging="142"/>
        <w:jc w:val="both"/>
      </w:pPr>
      <w:r>
        <w:t>szczególe wiadomości z zakresu omawianego materiału na danej lekcji</w:t>
      </w:r>
      <w:r w:rsidR="008B7117">
        <w:t>,</w:t>
      </w:r>
    </w:p>
    <w:p w14:paraId="2E869ACA" w14:textId="267D73FC" w:rsidR="00512C66" w:rsidRDefault="00512C66" w:rsidP="00512C66">
      <w:pPr>
        <w:numPr>
          <w:ilvl w:val="0"/>
          <w:numId w:val="2"/>
        </w:numPr>
        <w:ind w:left="851" w:hanging="142"/>
        <w:jc w:val="both"/>
      </w:pPr>
      <w:r>
        <w:t>udzielenie poprawnej odpowiedzi na pytanie nauczyciela wykraczające poza zakres materiału podręcznikowego</w:t>
      </w:r>
      <w:r w:rsidR="008B7117">
        <w:t>,</w:t>
      </w:r>
    </w:p>
    <w:p w14:paraId="7CED14D1" w14:textId="35D74E95" w:rsidR="00512C66" w:rsidRDefault="00512C66" w:rsidP="00512C66">
      <w:pPr>
        <w:numPr>
          <w:ilvl w:val="0"/>
          <w:numId w:val="2"/>
        </w:numPr>
        <w:ind w:left="851" w:hanging="142"/>
        <w:jc w:val="both"/>
      </w:pPr>
      <w:r>
        <w:t>dodatkowe zadania, pytania i testy realizowane poprzez TIK</w:t>
      </w:r>
      <w:r w:rsidR="008B7117">
        <w:t>.</w:t>
      </w:r>
    </w:p>
    <w:p w14:paraId="2E44832C" w14:textId="77777777" w:rsidR="00512C66" w:rsidRDefault="00512C66" w:rsidP="00512C66">
      <w:pPr>
        <w:numPr>
          <w:ilvl w:val="0"/>
          <w:numId w:val="1"/>
        </w:numPr>
        <w:jc w:val="both"/>
      </w:pPr>
      <w:r>
        <w:t>O liczbie przyznanych plusów</w:t>
      </w:r>
      <w:r w:rsidR="00811326">
        <w:t xml:space="preserve"> w trakcie lekcji</w:t>
      </w:r>
      <w:r>
        <w:t xml:space="preserve"> decyduje nauczyciel.</w:t>
      </w:r>
    </w:p>
    <w:p w14:paraId="15690288" w14:textId="77777777" w:rsidR="00512C66" w:rsidRDefault="00512C66" w:rsidP="00512C66">
      <w:pPr>
        <w:numPr>
          <w:ilvl w:val="0"/>
          <w:numId w:val="1"/>
        </w:numPr>
        <w:jc w:val="both"/>
      </w:pPr>
      <w:r>
        <w:t>Ocena za aktywność może również obejmować materiały, które przygotował uczeń, zlecone wcześniej przez nauczyciela.</w:t>
      </w:r>
    </w:p>
    <w:p w14:paraId="7892E32F" w14:textId="77777777" w:rsidR="00512C66" w:rsidRPr="002C2777" w:rsidRDefault="00512C66" w:rsidP="00512C66">
      <w:pPr>
        <w:spacing w:before="240"/>
        <w:jc w:val="both"/>
        <w:rPr>
          <w:b/>
        </w:rPr>
      </w:pPr>
      <w:r w:rsidRPr="002C2777">
        <w:rPr>
          <w:b/>
        </w:rPr>
        <w:t>ODPOWIEDŹ USTNA</w:t>
      </w:r>
    </w:p>
    <w:p w14:paraId="362282BA" w14:textId="77777777" w:rsidR="00512C66" w:rsidRDefault="00512C66" w:rsidP="00512C66">
      <w:pPr>
        <w:numPr>
          <w:ilvl w:val="0"/>
          <w:numId w:val="1"/>
        </w:numPr>
        <w:jc w:val="both"/>
      </w:pPr>
      <w:r>
        <w:t>Zakres materiału do odpowiedzi ustnej obejmuje trzy ostatnie tematy lekcyjne oraz kluczowe wiadomości i umiejętności z zakresu przedmiotu, konieczne do zrozumienia procesu dziejowego.</w:t>
      </w:r>
    </w:p>
    <w:p w14:paraId="64FDEEC3" w14:textId="77777777" w:rsidR="00512C66" w:rsidRDefault="00512C66" w:rsidP="00512C66">
      <w:pPr>
        <w:numPr>
          <w:ilvl w:val="0"/>
          <w:numId w:val="1"/>
        </w:numPr>
        <w:jc w:val="both"/>
      </w:pPr>
      <w:r>
        <w:t>Nauczyciel może wezwać ucznia do odpowiedzi ustnej w każdym etapie lekcji.</w:t>
      </w:r>
    </w:p>
    <w:p w14:paraId="7CBD9CD5" w14:textId="77777777" w:rsidR="00512C66" w:rsidRDefault="00512C66" w:rsidP="00512C66">
      <w:pPr>
        <w:numPr>
          <w:ilvl w:val="0"/>
          <w:numId w:val="1"/>
        </w:numPr>
        <w:jc w:val="both"/>
      </w:pPr>
      <w:r>
        <w:t>Nie można poprawić oceny za odpowiedź ustną.</w:t>
      </w:r>
    </w:p>
    <w:p w14:paraId="11368A19" w14:textId="77777777" w:rsidR="00512C66" w:rsidRPr="001D3F33" w:rsidRDefault="00512C66" w:rsidP="00512C66">
      <w:pPr>
        <w:numPr>
          <w:ilvl w:val="0"/>
          <w:numId w:val="1"/>
        </w:numPr>
        <w:jc w:val="both"/>
      </w:pPr>
      <w:r>
        <w:t>Odpowiedź ustną może realizować inna forma sprawdzania wiedzy i umiejętności uczniów tj. niezapowiedzianą kartkówkę.</w:t>
      </w:r>
    </w:p>
    <w:p w14:paraId="745C9827" w14:textId="77777777" w:rsidR="00512C66" w:rsidRPr="001D3F33" w:rsidRDefault="00512C66" w:rsidP="00512C66">
      <w:pPr>
        <w:spacing w:before="240"/>
        <w:jc w:val="both"/>
        <w:rPr>
          <w:b/>
        </w:rPr>
      </w:pPr>
      <w:r w:rsidRPr="001D3F33">
        <w:rPr>
          <w:b/>
        </w:rPr>
        <w:t>SPRAWDZIANY</w:t>
      </w:r>
    </w:p>
    <w:p w14:paraId="1F45FD6A" w14:textId="77777777" w:rsidR="00512C66" w:rsidRDefault="00512C66" w:rsidP="00512C66">
      <w:pPr>
        <w:numPr>
          <w:ilvl w:val="0"/>
          <w:numId w:val="1"/>
        </w:numPr>
        <w:jc w:val="both"/>
      </w:pPr>
      <w:r w:rsidRPr="00153C7E">
        <w:t>Każdy sprawdzian pisemny, nauczyciel zapowiada przynajmniej z tygodniowym wyprzedzeniem. Zakres materiału określają Kryteria Sukcesu zwane także „</w:t>
      </w:r>
      <w:proofErr w:type="spellStart"/>
      <w:r w:rsidRPr="00153C7E">
        <w:t>Nacobezu</w:t>
      </w:r>
      <w:proofErr w:type="spellEnd"/>
      <w:r w:rsidRPr="00153C7E">
        <w:t>”</w:t>
      </w:r>
      <w:r>
        <w:t>, z którymi uczeń zostaje zapoznany</w:t>
      </w:r>
      <w:r w:rsidRPr="00153C7E">
        <w:t>. Sprawdzian nie musi obejmować materiału z zakończonego działu podręcznika. Czas na napisanie sprawdzianu ustala nauczyciel i nie musi on obejmować całej jednostki lekcyjnej.</w:t>
      </w:r>
    </w:p>
    <w:p w14:paraId="5B179F0D" w14:textId="07DF3F1A" w:rsidR="00512C66" w:rsidRPr="001D3F33" w:rsidRDefault="00512C66" w:rsidP="00512C66">
      <w:pPr>
        <w:numPr>
          <w:ilvl w:val="0"/>
          <w:numId w:val="1"/>
        </w:numPr>
        <w:jc w:val="both"/>
      </w:pPr>
      <w:r w:rsidRPr="00153C7E">
        <w:t>Każdy uczeń ma prawo do jednokrotnego poprawienia sprawdzianu pisemnego, z którego otrzymał ocenę niedostateczną</w:t>
      </w:r>
      <w:r w:rsidR="00315EF7">
        <w:t xml:space="preserve"> lub dopuszczając</w:t>
      </w:r>
      <w:r w:rsidR="00374AF8">
        <w:t>ą</w:t>
      </w:r>
      <w:r w:rsidRPr="00153C7E">
        <w:t xml:space="preserve">. Poprawę sprawdzianu </w:t>
      </w:r>
      <w:r>
        <w:t xml:space="preserve">uczeń </w:t>
      </w:r>
      <w:r w:rsidRPr="00153C7E">
        <w:t>powinien napisać w terminie</w:t>
      </w:r>
      <w:r>
        <w:t xml:space="preserve"> nie dłużnym niż 2 tygodnie od otrzymania </w:t>
      </w:r>
      <w:r w:rsidR="00811326">
        <w:t>sprawdzonej</w:t>
      </w:r>
      <w:r>
        <w:t xml:space="preserve"> pracy lub w wyjątkowych sytuacjach w terminie </w:t>
      </w:r>
      <w:r w:rsidRPr="00153C7E">
        <w:t>ustalonym przez nauczyciela. Ocena uzyskana z poprawy sprawdzianu brana jest pod uwagę przy ustalaniu oceny śródrocznej lub rocznej, jako średnia ocen: ze sprawdzianu i jego poprawy.</w:t>
      </w:r>
    </w:p>
    <w:p w14:paraId="343DA3DE" w14:textId="77777777" w:rsidR="00512C66" w:rsidRPr="00264614" w:rsidRDefault="00512C66" w:rsidP="00512C66">
      <w:pPr>
        <w:numPr>
          <w:ilvl w:val="0"/>
          <w:numId w:val="1"/>
        </w:numPr>
        <w:jc w:val="both"/>
        <w:rPr>
          <w:b/>
        </w:rPr>
      </w:pPr>
      <w:r w:rsidRPr="00153C7E">
        <w:t xml:space="preserve">Uczeń, który z powodu nieobecności na lekcji, nie pisał zapowiadanego sprawdzianu, zobowiązany jest do napisania zaległej pracy, w terminie </w:t>
      </w:r>
      <w:r>
        <w:t>do tygodnia od dnia sprawdzianu pisanego przez klasę</w:t>
      </w:r>
      <w:r w:rsidRPr="00153C7E">
        <w:t xml:space="preserve">. Gdy uczeń nie zgłosi się do nauczyciela i nie napisze zaległej pracy, nauczyciel ma prawo odpytać ucznia </w:t>
      </w:r>
      <w:r>
        <w:t xml:space="preserve">z zakresu sprawdzianu </w:t>
      </w:r>
      <w:r w:rsidRPr="00153C7E">
        <w:t xml:space="preserve">lub zlecić napisanie zaległej pracy, na </w:t>
      </w:r>
      <w:r w:rsidR="00811326">
        <w:t>wybranych</w:t>
      </w:r>
      <w:r>
        <w:t xml:space="preserve"> zajęciach z historii.</w:t>
      </w:r>
      <w:r w:rsidRPr="00153C7E">
        <w:t xml:space="preserve"> </w:t>
      </w:r>
    </w:p>
    <w:p w14:paraId="3BC455F0" w14:textId="77777777" w:rsidR="00512C66" w:rsidRPr="00264614" w:rsidRDefault="00512C66" w:rsidP="00512C66">
      <w:pPr>
        <w:ind w:left="720"/>
        <w:jc w:val="both"/>
        <w:rPr>
          <w:b/>
        </w:rPr>
      </w:pPr>
    </w:p>
    <w:p w14:paraId="7621AD4E" w14:textId="77777777" w:rsidR="00512C66" w:rsidRPr="005664AD" w:rsidRDefault="00512C66" w:rsidP="00512C66">
      <w:pPr>
        <w:jc w:val="both"/>
        <w:rPr>
          <w:b/>
        </w:rPr>
      </w:pPr>
      <w:r w:rsidRPr="005664AD">
        <w:rPr>
          <w:b/>
        </w:rPr>
        <w:t>PRZEDMIOTOWY TEST WIEDZY I UMIEJĘTNOŚCI</w:t>
      </w:r>
    </w:p>
    <w:p w14:paraId="0502705E" w14:textId="77777777" w:rsidR="00512C66" w:rsidRDefault="00512C66" w:rsidP="00512C66">
      <w:pPr>
        <w:numPr>
          <w:ilvl w:val="0"/>
          <w:numId w:val="1"/>
        </w:numPr>
        <w:jc w:val="both"/>
      </w:pPr>
      <w:r>
        <w:t xml:space="preserve">Przedmiotowy test wiedzy i umiejętności z zakresu historii może obejmować materiał, który uczniowie opanowali </w:t>
      </w:r>
      <w:r w:rsidR="00811326">
        <w:t>na danym etapie</w:t>
      </w:r>
      <w:r>
        <w:t xml:space="preserve"> edukacyjnym do momentu pisania danego testu oraz kluczowe umiejętności</w:t>
      </w:r>
      <w:r w:rsidR="00811326">
        <w:t xml:space="preserve"> z zakresu przedmiotu</w:t>
      </w:r>
      <w:r>
        <w:t>.</w:t>
      </w:r>
      <w:r w:rsidRPr="00264614">
        <w:t xml:space="preserve"> Zakres materiału określają Kryteria Sukcesu zwane także „</w:t>
      </w:r>
      <w:proofErr w:type="spellStart"/>
      <w:r w:rsidRPr="00264614">
        <w:t>Nacobezu</w:t>
      </w:r>
      <w:proofErr w:type="spellEnd"/>
      <w:r w:rsidRPr="00264614">
        <w:t>”, z którymi uczeń zostaje zapoznany.</w:t>
      </w:r>
    </w:p>
    <w:p w14:paraId="499D7055" w14:textId="77777777" w:rsidR="00512C66" w:rsidRDefault="00512C66" w:rsidP="00512C66">
      <w:pPr>
        <w:numPr>
          <w:ilvl w:val="0"/>
          <w:numId w:val="1"/>
        </w:numPr>
        <w:jc w:val="both"/>
      </w:pPr>
      <w:r w:rsidRPr="00153C7E">
        <w:t xml:space="preserve">Uczeń, który z powodu nieobecności na lekcji, nie pisał zapowiadanego </w:t>
      </w:r>
      <w:r>
        <w:t>testu</w:t>
      </w:r>
      <w:r w:rsidRPr="00153C7E">
        <w:t xml:space="preserve">, zobowiązany jest do napisania zaległej pracy, w terminie </w:t>
      </w:r>
      <w:r>
        <w:t>do tygodnia od dnia testu pisanego przez klasę</w:t>
      </w:r>
      <w:r w:rsidRPr="00153C7E">
        <w:t xml:space="preserve">. Gdy uczeń nie zgłosi się do nauczyciela i nie napisze zaległej pracy, nauczyciel ma prawo zlecić napisanie </w:t>
      </w:r>
      <w:r>
        <w:t>testu</w:t>
      </w:r>
      <w:r w:rsidRPr="00153C7E">
        <w:t xml:space="preserve">, na </w:t>
      </w:r>
      <w:r w:rsidR="00315EF7">
        <w:t>wybranych</w:t>
      </w:r>
      <w:r>
        <w:t xml:space="preserve"> zajęciach z historii.</w:t>
      </w:r>
    </w:p>
    <w:p w14:paraId="37EB50D6" w14:textId="6AA67AF8" w:rsidR="00512C66" w:rsidRDefault="00512C66" w:rsidP="00512C66">
      <w:pPr>
        <w:numPr>
          <w:ilvl w:val="0"/>
          <w:numId w:val="1"/>
        </w:numPr>
        <w:jc w:val="both"/>
      </w:pPr>
      <w:r>
        <w:t>Uczeń, który otrzymał z testu ocenę niedostateczną</w:t>
      </w:r>
      <w:r w:rsidR="00315EF7">
        <w:t xml:space="preserve"> lub dopuszczającą</w:t>
      </w:r>
      <w:r>
        <w:t xml:space="preserve"> może ją jednokrotnie prawić w</w:t>
      </w:r>
      <w:r w:rsidR="00374AF8">
        <w:t> </w:t>
      </w:r>
      <w:r>
        <w:t xml:space="preserve">terminie ustalonym z nauczycielem. </w:t>
      </w:r>
    </w:p>
    <w:p w14:paraId="5988E10E" w14:textId="77777777" w:rsidR="00512C66" w:rsidRDefault="00512C66" w:rsidP="00512C66">
      <w:pPr>
        <w:spacing w:before="240"/>
        <w:jc w:val="both"/>
        <w:rPr>
          <w:b/>
        </w:rPr>
      </w:pPr>
      <w:r w:rsidRPr="00C401AF">
        <w:rPr>
          <w:b/>
        </w:rPr>
        <w:t>KARTKÓWKI</w:t>
      </w:r>
    </w:p>
    <w:p w14:paraId="732EC294" w14:textId="77777777" w:rsidR="00512C66" w:rsidRPr="004A1F3C" w:rsidRDefault="00512C66" w:rsidP="00512C66">
      <w:pPr>
        <w:ind w:left="426"/>
        <w:jc w:val="both"/>
      </w:pPr>
      <w:r w:rsidRPr="004A1F3C">
        <w:t>KARTKÓWKA ZAPOWIEDZIANA</w:t>
      </w:r>
    </w:p>
    <w:p w14:paraId="63EBA891" w14:textId="77777777" w:rsidR="00512C66" w:rsidRDefault="00512C66" w:rsidP="00512C66">
      <w:pPr>
        <w:numPr>
          <w:ilvl w:val="0"/>
          <w:numId w:val="1"/>
        </w:numPr>
        <w:jc w:val="both"/>
      </w:pPr>
      <w:r w:rsidRPr="00153C7E">
        <w:t>Zapowiedziana kartkówka może obejmować, krótszy materiał lekcyjny określony przez nauczyci</w:t>
      </w:r>
      <w:r>
        <w:t>ela, wskazany w </w:t>
      </w:r>
      <w:r w:rsidRPr="00153C7E">
        <w:t>Kryteriach Sukcesu lub określone umiejętności z zakresu przedmiotu, konieczne do rozumienia procesu dziejowego.</w:t>
      </w:r>
    </w:p>
    <w:p w14:paraId="62AEA5CE" w14:textId="77777777" w:rsidR="00512C66" w:rsidRDefault="00512C66" w:rsidP="00512C66">
      <w:pPr>
        <w:numPr>
          <w:ilvl w:val="0"/>
          <w:numId w:val="1"/>
        </w:numPr>
        <w:jc w:val="both"/>
      </w:pPr>
      <w:r>
        <w:t>Zapowiedzianą kartkówkę nauczyciel może wyznaczyć na lekcji poprzedzającej.</w:t>
      </w:r>
    </w:p>
    <w:p w14:paraId="611BB596" w14:textId="16C5DEC5" w:rsidR="00512C66" w:rsidRDefault="00512C66" w:rsidP="00512C66">
      <w:pPr>
        <w:numPr>
          <w:ilvl w:val="0"/>
          <w:numId w:val="1"/>
        </w:numPr>
        <w:jc w:val="both"/>
      </w:pPr>
      <w:r w:rsidRPr="00D718EF">
        <w:t>Każdy uczeń ma prawo do jednokrotnego poprawienia zapowiedzianej kartkówki, z której otrzymał ocenę niedostateczną</w:t>
      </w:r>
      <w:r w:rsidR="00315EF7">
        <w:t xml:space="preserve"> lub dopuszczającą</w:t>
      </w:r>
      <w:r w:rsidRPr="00D718EF">
        <w:t xml:space="preserve">. Zasady poprawy są takie same jak poprawy sprawdzianu (patrz pkt. </w:t>
      </w:r>
      <w:r>
        <w:t>1</w:t>
      </w:r>
      <w:r w:rsidR="00374AF8">
        <w:t>9</w:t>
      </w:r>
      <w:r w:rsidRPr="00D718EF">
        <w:t>.)</w:t>
      </w:r>
    </w:p>
    <w:p w14:paraId="7F122EF4" w14:textId="77777777" w:rsidR="00512C66" w:rsidRDefault="00512C66" w:rsidP="00512C66">
      <w:pPr>
        <w:numPr>
          <w:ilvl w:val="0"/>
          <w:numId w:val="1"/>
        </w:numPr>
        <w:jc w:val="both"/>
      </w:pPr>
      <w:r>
        <w:lastRenderedPageBreak/>
        <w:t xml:space="preserve">Uczeń, który z powodu nieobecności nie pisał zapowiedzianej kartkówki, </w:t>
      </w:r>
      <w:r w:rsidRPr="004C198B">
        <w:t xml:space="preserve">zobowiązany jest do napisania zaległej pracy na </w:t>
      </w:r>
      <w:r>
        <w:t>takich samych zasadach jak w przypadku niepisania w terminie sprawdzianu. (patrz pkt.18)</w:t>
      </w:r>
    </w:p>
    <w:p w14:paraId="77A04351" w14:textId="77777777" w:rsidR="00512C66" w:rsidRDefault="00512C66" w:rsidP="00512C66">
      <w:pPr>
        <w:ind w:left="426"/>
        <w:jc w:val="both"/>
      </w:pPr>
    </w:p>
    <w:p w14:paraId="5A438438" w14:textId="77777777" w:rsidR="00512C66" w:rsidRDefault="00512C66" w:rsidP="00512C66">
      <w:pPr>
        <w:ind w:left="426"/>
        <w:jc w:val="both"/>
      </w:pPr>
      <w:r>
        <w:t xml:space="preserve">KARTKÓWKA </w:t>
      </w:r>
      <w:proofErr w:type="spellStart"/>
      <w:r>
        <w:t>NIEZPOWIEDZIANA</w:t>
      </w:r>
      <w:proofErr w:type="spellEnd"/>
    </w:p>
    <w:p w14:paraId="6B3433AE" w14:textId="77777777" w:rsidR="00512C66" w:rsidRDefault="00512C66" w:rsidP="00512C66">
      <w:pPr>
        <w:numPr>
          <w:ilvl w:val="0"/>
          <w:numId w:val="1"/>
        </w:numPr>
        <w:jc w:val="both"/>
      </w:pPr>
      <w:r>
        <w:t>Kartkówka może być także niezapowiedziana, do której napisania mogą zostać zobowiązani wszyscy uczniowie w klasie lub część uczniów wyznaczona przez nauczyciela.</w:t>
      </w:r>
    </w:p>
    <w:p w14:paraId="4CAF8429" w14:textId="77777777" w:rsidR="00512C66" w:rsidRDefault="00512C66" w:rsidP="00512C66">
      <w:pPr>
        <w:numPr>
          <w:ilvl w:val="0"/>
          <w:numId w:val="1"/>
        </w:numPr>
        <w:jc w:val="both"/>
      </w:pPr>
      <w:r>
        <w:t>Z kartkówki, której nauczyciel nie zapowiedział, uczeń może zgłosić nieprzygotowanie</w:t>
      </w:r>
      <w:r w:rsidR="00315EF7">
        <w:t>.</w:t>
      </w:r>
    </w:p>
    <w:p w14:paraId="046DECBE" w14:textId="77777777" w:rsidR="00512C66" w:rsidRDefault="00512C66" w:rsidP="00512C66">
      <w:pPr>
        <w:numPr>
          <w:ilvl w:val="0"/>
          <w:numId w:val="1"/>
        </w:numPr>
        <w:jc w:val="both"/>
      </w:pPr>
      <w:r>
        <w:t>Kartkówka niezapowiedziana obejmować może, jedynie trzy ostatnie tematy oraz kluczowe umiejętności i wiadomości z zakresu przedmiotu.</w:t>
      </w:r>
    </w:p>
    <w:p w14:paraId="081FF252" w14:textId="77777777" w:rsidR="00512C66" w:rsidRDefault="00512C66" w:rsidP="00512C66">
      <w:pPr>
        <w:numPr>
          <w:ilvl w:val="0"/>
          <w:numId w:val="1"/>
        </w:numPr>
        <w:jc w:val="both"/>
      </w:pPr>
      <w:r>
        <w:t>Uczeń, który nie pisał niezapowiedzianej kartkówki nie jest zobowiązany do jej napisania. Kartkówki tej nie można także poprawić.</w:t>
      </w:r>
    </w:p>
    <w:p w14:paraId="4C9FD73B" w14:textId="77777777" w:rsidR="00512C66" w:rsidRPr="000510A0" w:rsidRDefault="00512C66" w:rsidP="00512C66">
      <w:pPr>
        <w:spacing w:before="240"/>
        <w:jc w:val="both"/>
        <w:rPr>
          <w:b/>
        </w:rPr>
      </w:pPr>
      <w:r w:rsidRPr="00D718EF">
        <w:rPr>
          <w:b/>
        </w:rPr>
        <w:t>PRACA NA LEKCJI - KARTA PRACY, PRACA W GRUPIE</w:t>
      </w:r>
    </w:p>
    <w:p w14:paraId="2B10C90D" w14:textId="77777777" w:rsidR="00512C66" w:rsidRDefault="00512C66" w:rsidP="00512C66">
      <w:pPr>
        <w:numPr>
          <w:ilvl w:val="0"/>
          <w:numId w:val="1"/>
        </w:numPr>
        <w:jc w:val="both"/>
      </w:pPr>
      <w:r w:rsidRPr="00D718EF">
        <w:t>Praca na lekcji obejmować będzie indywidualną pracę ucznia przy wykorzystaniu podręcznika, dodatkowych materiałów lub pracę grupową. Realizowana będzie za pośrednictwem konkretnych zadań problemowych lub karty pracy.</w:t>
      </w:r>
      <w:r>
        <w:t xml:space="preserve">  </w:t>
      </w:r>
    </w:p>
    <w:p w14:paraId="3DFDD0AA" w14:textId="77777777" w:rsidR="00512C66" w:rsidRDefault="00512C66" w:rsidP="00512C66">
      <w:pPr>
        <w:numPr>
          <w:ilvl w:val="0"/>
          <w:numId w:val="1"/>
        </w:numPr>
        <w:jc w:val="both"/>
      </w:pPr>
      <w:r>
        <w:t xml:space="preserve">Nauczyciel za pracę na lekcji będzie oceniał stopień jej wykonania, zaangażowanie poszczególnych uczniów, poprawność merytoryczną. W przypadku kart pracy stosuje się punktację. </w:t>
      </w:r>
    </w:p>
    <w:p w14:paraId="4D3AD489" w14:textId="77777777" w:rsidR="00512C66" w:rsidRPr="00C63142" w:rsidRDefault="00512C66" w:rsidP="00512C66">
      <w:pPr>
        <w:spacing w:before="240"/>
        <w:jc w:val="both"/>
        <w:rPr>
          <w:b/>
        </w:rPr>
      </w:pPr>
      <w:r w:rsidRPr="00C63142">
        <w:rPr>
          <w:b/>
        </w:rPr>
        <w:t>ZADANIA DOMOWE</w:t>
      </w:r>
    </w:p>
    <w:p w14:paraId="64F8703F" w14:textId="77777777" w:rsidR="00512C66" w:rsidRDefault="00512C66" w:rsidP="00512C66">
      <w:pPr>
        <w:numPr>
          <w:ilvl w:val="0"/>
          <w:numId w:val="1"/>
        </w:numPr>
        <w:jc w:val="both"/>
      </w:pPr>
      <w:r w:rsidRPr="00D718EF">
        <w:t>Zadania domowe obejmować będą ćwiczenia utrwalające oraz uzupełniające poznany materiał a także prace pisemne sprawdzające poziom twórczego myślenia, dokonywania analiz, porównań i oceny wydarzeń oraz zjawisk historycznych.</w:t>
      </w:r>
    </w:p>
    <w:p w14:paraId="29F710FB" w14:textId="77777777" w:rsidR="00512C66" w:rsidRDefault="00512C66" w:rsidP="00512C66">
      <w:pPr>
        <w:numPr>
          <w:ilvl w:val="0"/>
          <w:numId w:val="1"/>
        </w:numPr>
        <w:jc w:val="both"/>
      </w:pPr>
      <w:r>
        <w:t>Nie wszystkie prace pisemne będą podlegać ocenie nauczyciela. Zadania będą monitorowane pod względem ustalenia, który z uczniów nie wykonał pracy domowej oraz poprawności jej wykonania.</w:t>
      </w:r>
    </w:p>
    <w:p w14:paraId="06533CD6" w14:textId="77777777" w:rsidR="00512C66" w:rsidRPr="00D718EF" w:rsidRDefault="00512C66" w:rsidP="00512C66">
      <w:pPr>
        <w:numPr>
          <w:ilvl w:val="0"/>
          <w:numId w:val="1"/>
        </w:numPr>
        <w:jc w:val="both"/>
      </w:pPr>
      <w:r>
        <w:t>Pracę domową może stanowić także karta pracy utrwalająca zdobyte na lekcji wiadomości i umiejętności.</w:t>
      </w:r>
    </w:p>
    <w:p w14:paraId="42519471" w14:textId="77777777" w:rsidR="00512C66" w:rsidRPr="001D3F33" w:rsidRDefault="00512C66" w:rsidP="00512C66">
      <w:pPr>
        <w:spacing w:before="240"/>
        <w:jc w:val="both"/>
        <w:rPr>
          <w:b/>
        </w:rPr>
      </w:pPr>
      <w:r w:rsidRPr="001D3F33">
        <w:rPr>
          <w:b/>
        </w:rPr>
        <w:t>PROJEKTY TEMATYCZNE</w:t>
      </w:r>
    </w:p>
    <w:p w14:paraId="4EB87D74" w14:textId="77777777" w:rsidR="00512C66" w:rsidRDefault="00512C66" w:rsidP="00512C66">
      <w:pPr>
        <w:numPr>
          <w:ilvl w:val="0"/>
          <w:numId w:val="1"/>
        </w:numPr>
        <w:jc w:val="both"/>
      </w:pPr>
      <w:r>
        <w:t>Projekt tematyczny może mieć różną formę (plakat, port-folio, scenka rodzajowa, wystawa, projekcja multimedialna, film, audycja radiowa). Uczniowie wykonują projekt w grupach a następnie w miarę możliwości prezentują go na lekcji (czas prezentacji jest ograniczony). W uzasadnionych przypadkach projekt może zostać wykonany indywidualnie.</w:t>
      </w:r>
    </w:p>
    <w:p w14:paraId="16B1B325" w14:textId="77777777" w:rsidR="00512C66" w:rsidRDefault="00512C66" w:rsidP="00512C66">
      <w:pPr>
        <w:numPr>
          <w:ilvl w:val="0"/>
          <w:numId w:val="1"/>
        </w:numPr>
        <w:jc w:val="both"/>
      </w:pPr>
      <w:r w:rsidRPr="001D3F33">
        <w:t>Gdy uczeń lub grupa zadaniowa, nie wykona, w wyznaczonym terminie projektu tematycznego, zobowiązana jest do przyniesien</w:t>
      </w:r>
      <w:r>
        <w:t>ia pracy na kolejną lekcję. Nie</w:t>
      </w:r>
      <w:r w:rsidRPr="001D3F33">
        <w:t>wywiązanie się z zadania w dodatkowym terminie równoznaczne będzie z otrzymaniem przez ucznia lub grupę zadaniową oceny niedostatecznej. Poprawienie oceny z projektu możliwe będzie po wcześniejszym uzgodnieniu z nauczycielem uczącym.</w:t>
      </w:r>
      <w:r>
        <w:t xml:space="preserve"> Brak projektu w ustalonym czasie oznacza także obniżenie oceny o jeden stopień z projektu przyniesionego na następną lekcję.</w:t>
      </w:r>
    </w:p>
    <w:p w14:paraId="3A324A6A" w14:textId="77777777" w:rsidR="00512C66" w:rsidRDefault="00512C66" w:rsidP="00512C66">
      <w:pPr>
        <w:jc w:val="both"/>
        <w:rPr>
          <w:b/>
        </w:rPr>
      </w:pPr>
    </w:p>
    <w:p w14:paraId="58DF9ADA" w14:textId="5108811F" w:rsidR="00374AF8" w:rsidRDefault="00374AF8" w:rsidP="00512C66">
      <w:pPr>
        <w:jc w:val="both"/>
        <w:rPr>
          <w:b/>
        </w:rPr>
      </w:pPr>
      <w:r>
        <w:rPr>
          <w:b/>
        </w:rPr>
        <w:t>TESTY</w:t>
      </w:r>
      <w:r w:rsidR="00C12531">
        <w:rPr>
          <w:b/>
        </w:rPr>
        <w:t>, ZADANIA NA PLATFORMACH EDUKACYJNYCH ORAZ PRACE ZLECONE PRZEZ NAUCZYCIELA ZA POŚREDNICTWEM DZIENNIKA ELEKTRONICZNEGO LUB POCZTY ELEKTRONICZNEJ.</w:t>
      </w:r>
    </w:p>
    <w:p w14:paraId="28F32301" w14:textId="079A0C9F" w:rsidR="00C12531" w:rsidRPr="00C12531" w:rsidRDefault="00C12531" w:rsidP="00C1253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Cs/>
        </w:rPr>
        <w:t>Nauczyciel może zlecić uczniom wykonanie zadań, testów lub innych prac na platformach edukacyjnych. Testy i zadania mogą wykorzystywać wszystkie możliwości, które daje dana platforma (mieszanie pytań, ograniczony czas na odpowiedz na konkretne pytanie itp.).</w:t>
      </w:r>
    </w:p>
    <w:p w14:paraId="3BE2EC74" w14:textId="7FAD4582" w:rsidR="00C12531" w:rsidRPr="00C12531" w:rsidRDefault="00C12531" w:rsidP="00C1253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Cs/>
        </w:rPr>
        <w:t>Do wykonania testów zobowiązani są także uczniowie, którzy są nieobecni w szkole a ich stan zdrowia nie uniemożliwia im pracy przy komputerze.</w:t>
      </w:r>
    </w:p>
    <w:p w14:paraId="3550956C" w14:textId="7429BFCA" w:rsidR="00C12531" w:rsidRPr="00C12531" w:rsidRDefault="00164BC1" w:rsidP="00C1253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Cs/>
        </w:rPr>
        <w:t xml:space="preserve">Nauczyciel może także w formie „na odległość” zlecić uczniowi wykonanie prac, zadań i testów, które podlegać będą ocenie. </w:t>
      </w:r>
    </w:p>
    <w:p w14:paraId="365D9249" w14:textId="3FFFF17A" w:rsidR="00512C66" w:rsidRPr="00E553A7" w:rsidRDefault="00512C66" w:rsidP="00512C66">
      <w:pPr>
        <w:jc w:val="both"/>
        <w:rPr>
          <w:b/>
        </w:rPr>
      </w:pPr>
      <w:r w:rsidRPr="00E553A7">
        <w:rPr>
          <w:b/>
        </w:rPr>
        <w:t>UDZIAŁ W KONKURSACH PRZEDMIOTOWYCH OBEJMUJĄCYCH WIEDZĘ Z ZAKRESU HISTORII</w:t>
      </w:r>
    </w:p>
    <w:p w14:paraId="3EC1C2D3" w14:textId="77777777" w:rsidR="00512C66" w:rsidRDefault="00512C66" w:rsidP="00512C66">
      <w:pPr>
        <w:numPr>
          <w:ilvl w:val="0"/>
          <w:numId w:val="1"/>
        </w:numPr>
        <w:jc w:val="both"/>
      </w:pPr>
      <w:r>
        <w:t xml:space="preserve">Uczeń, który weźmie udział w konkursie lub projekcie niższej rangi (konkurs/projekt szkolny lub międzyszkolny) </w:t>
      </w:r>
      <w:r w:rsidRPr="00BF799F">
        <w:t>obejmującym wiedze z zakresu historii i osiągnie</w:t>
      </w:r>
      <w:r>
        <w:t xml:space="preserve"> sukces w postaci wyróżnienia lub tytułu finalisty lub laureata (pierwsze drugie lub trzecie miejsce) może otrzymać z historii ocenę bieżącą – bardzo dobrą lub celującą.</w:t>
      </w:r>
    </w:p>
    <w:p w14:paraId="237ED577" w14:textId="6E97FEDE" w:rsidR="00AA4914" w:rsidRDefault="00512C66" w:rsidP="00164BC1">
      <w:pPr>
        <w:numPr>
          <w:ilvl w:val="0"/>
          <w:numId w:val="1"/>
        </w:numPr>
        <w:jc w:val="both"/>
      </w:pPr>
      <w:r w:rsidRPr="00BF799F">
        <w:t xml:space="preserve">Uczeń, który weźmie udział w konkursie lub projekcie </w:t>
      </w:r>
      <w:r>
        <w:t>wyższej</w:t>
      </w:r>
      <w:r w:rsidRPr="00BF799F">
        <w:t xml:space="preserve"> rangi (konkurs</w:t>
      </w:r>
      <w:r>
        <w:t>/projekt</w:t>
      </w:r>
      <w:r w:rsidRPr="00BF799F">
        <w:t xml:space="preserve"> </w:t>
      </w:r>
      <w:r>
        <w:t>wojewódzki</w:t>
      </w:r>
      <w:r w:rsidRPr="00BF799F">
        <w:t xml:space="preserve"> </w:t>
      </w:r>
      <w:r>
        <w:t>lub</w:t>
      </w:r>
      <w:r w:rsidRPr="00BF799F">
        <w:t xml:space="preserve"> </w:t>
      </w:r>
      <w:r>
        <w:t>ogólnopolski</w:t>
      </w:r>
      <w:r w:rsidRPr="00BF799F">
        <w:t>) obejmujący wiedze z zakresu historii i osiągnie sukces w postaci wyróżnienia lub tytułu finalisty lub laureata (pierwsze drugie lub trzecie miejsce)</w:t>
      </w:r>
      <w:r>
        <w:t xml:space="preserve"> może otrzymać ocenę roczną wyższą o jeden stopień od oceny wynikającej z klasyfikacji śródrocznej lub rocznej.</w:t>
      </w:r>
    </w:p>
    <w:sectPr w:rsidR="00AA49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A2C0" w14:textId="77777777" w:rsidR="001D3423" w:rsidRDefault="001D3423" w:rsidP="004A0FD5">
      <w:r>
        <w:separator/>
      </w:r>
    </w:p>
  </w:endnote>
  <w:endnote w:type="continuationSeparator" w:id="0">
    <w:p w14:paraId="198015AF" w14:textId="77777777" w:rsidR="001D3423" w:rsidRDefault="001D3423" w:rsidP="004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C1C" w14:textId="2A6668BD" w:rsidR="004A0FD5" w:rsidRPr="004A0FD5" w:rsidRDefault="004A0FD5" w:rsidP="004A0FD5">
    <w:pPr>
      <w:pStyle w:val="Stopka"/>
      <w:jc w:val="right"/>
      <w:rPr>
        <w:sz w:val="16"/>
        <w:szCs w:val="16"/>
      </w:rPr>
    </w:pPr>
    <w:r w:rsidRPr="004A0FD5">
      <w:rPr>
        <w:sz w:val="16"/>
        <w:szCs w:val="16"/>
      </w:rPr>
      <w:t>SP 58</w:t>
    </w:r>
    <w:r>
      <w:rPr>
        <w:sz w:val="16"/>
        <w:szCs w:val="16"/>
      </w:rPr>
      <w:t xml:space="preserve"> Katowice</w:t>
    </w:r>
    <w:r w:rsidRPr="004A0FD5">
      <w:rPr>
        <w:sz w:val="16"/>
        <w:szCs w:val="16"/>
      </w:rPr>
      <w:t xml:space="preserve"> 20</w:t>
    </w:r>
    <w:r w:rsidR="00164BC1">
      <w:rPr>
        <w:sz w:val="16"/>
        <w:szCs w:val="16"/>
      </w:rPr>
      <w:t>2</w:t>
    </w:r>
    <w:r w:rsidR="00A12C88">
      <w:rPr>
        <w:sz w:val="16"/>
        <w:szCs w:val="16"/>
      </w:rPr>
      <w:t>3</w:t>
    </w:r>
    <w:r w:rsidRPr="004A0FD5">
      <w:rPr>
        <w:sz w:val="16"/>
        <w:szCs w:val="16"/>
      </w:rPr>
      <w:t xml:space="preserve"> r.</w:t>
    </w:r>
  </w:p>
  <w:p w14:paraId="04B68B2B" w14:textId="77777777" w:rsidR="004A0FD5" w:rsidRDefault="004A0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B049" w14:textId="77777777" w:rsidR="001D3423" w:rsidRDefault="001D3423" w:rsidP="004A0FD5">
      <w:r>
        <w:separator/>
      </w:r>
    </w:p>
  </w:footnote>
  <w:footnote w:type="continuationSeparator" w:id="0">
    <w:p w14:paraId="5E4FBF33" w14:textId="77777777" w:rsidR="001D3423" w:rsidRDefault="001D3423" w:rsidP="004A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71E2" w14:textId="77777777" w:rsidR="004A0FD5" w:rsidRPr="004A0FD5" w:rsidRDefault="004A0FD5" w:rsidP="004A0FD5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53D98" wp14:editId="4908C92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B548F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" strokecolor="#5b9bd5 [3204]" strokeweight=".5pt">
              <v:stroke joinstyle="miter"/>
            </v:line>
          </w:pict>
        </mc:Fallback>
      </mc:AlternateContent>
    </w:r>
    <w:r w:rsidRPr="004A0FD5">
      <w:rPr>
        <w:sz w:val="16"/>
        <w:szCs w:val="16"/>
      </w:rPr>
      <w:t>Szkoła Podstawowa nr 58 z Oddziałami Integracyjnymi im. Marii Dąbrowskiej w Katowicach</w:t>
    </w:r>
  </w:p>
  <w:p w14:paraId="6C799B21" w14:textId="77777777" w:rsidR="004A0FD5" w:rsidRDefault="004A0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F79"/>
    <w:multiLevelType w:val="hybridMultilevel"/>
    <w:tmpl w:val="5AEE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DC8"/>
    <w:multiLevelType w:val="hybridMultilevel"/>
    <w:tmpl w:val="14847066"/>
    <w:lvl w:ilvl="0" w:tplc="3B442CC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A3D1C"/>
    <w:multiLevelType w:val="singleLevel"/>
    <w:tmpl w:val="C7C42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num w:numId="1" w16cid:durableId="1722635069">
    <w:abstractNumId w:val="2"/>
  </w:num>
  <w:num w:numId="2" w16cid:durableId="1938631015">
    <w:abstractNumId w:val="1"/>
  </w:num>
  <w:num w:numId="3" w16cid:durableId="195081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D5"/>
    <w:rsid w:val="0001503C"/>
    <w:rsid w:val="0011211F"/>
    <w:rsid w:val="00164BC1"/>
    <w:rsid w:val="001C001B"/>
    <w:rsid w:val="001D3423"/>
    <w:rsid w:val="00315EF7"/>
    <w:rsid w:val="00374AF8"/>
    <w:rsid w:val="003E58AD"/>
    <w:rsid w:val="004A0FD5"/>
    <w:rsid w:val="00512C66"/>
    <w:rsid w:val="00756CCA"/>
    <w:rsid w:val="00811326"/>
    <w:rsid w:val="008B7117"/>
    <w:rsid w:val="00A12C88"/>
    <w:rsid w:val="00AA4914"/>
    <w:rsid w:val="00C12531"/>
    <w:rsid w:val="00C30659"/>
    <w:rsid w:val="00E262F2"/>
    <w:rsid w:val="00F34745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C4EF7"/>
  <w15:chartTrackingRefBased/>
  <w15:docId w15:val="{E5065B2B-D983-4D50-BFAF-32DBA83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0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D5"/>
  </w:style>
  <w:style w:type="paragraph" w:styleId="Stopka">
    <w:name w:val="footer"/>
    <w:basedOn w:val="Normalny"/>
    <w:link w:val="StopkaZnak"/>
    <w:uiPriority w:val="99"/>
    <w:unhideWhenUsed/>
    <w:rsid w:val="004A0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FD5"/>
  </w:style>
  <w:style w:type="paragraph" w:styleId="Tekstpodstawowy">
    <w:name w:val="Body Text"/>
    <w:basedOn w:val="Normalny"/>
    <w:link w:val="TekstpodstawowyZnak"/>
    <w:uiPriority w:val="99"/>
    <w:rsid w:val="00512C6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C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Garncarczyk</dc:creator>
  <cp:keywords/>
  <dc:description/>
  <cp:lastModifiedBy>Darek Garncarczyk</cp:lastModifiedBy>
  <cp:revision>3</cp:revision>
  <dcterms:created xsi:type="dcterms:W3CDTF">2021-09-02T06:51:00Z</dcterms:created>
  <dcterms:modified xsi:type="dcterms:W3CDTF">2023-09-19T11:03:00Z</dcterms:modified>
</cp:coreProperties>
</file>