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4</w:t>
      </w:r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 który opanował wiadomości i umiejętności na poziomie przekraczającym wymagania zawarte w podstawie programowej. Wie,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dostateczny otrzymuje uczeń, który opanował wiadomości i umiejętności określone programem nauczania na poziomie nieprzekraczającym wymagań zawartych w podstawie programowej.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Zna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BAAC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22260B59"/>
    <w:rsid w:val="24653958"/>
    <w:rsid w:val="685E4E97"/>
    <w:rsid w:val="6AD227CD"/>
    <w:rsid w:val="756916FC"/>
    <w:rsid w:val="793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25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851175F2357848A4B528BE83282135EF_13</vt:lpwstr>
  </property>
</Properties>
</file>